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F" w:rsidRDefault="00B668EF" w:rsidP="000A4A91">
      <w:pPr>
        <w:pStyle w:val="Default"/>
        <w:rPr>
          <w:b/>
          <w:bCs/>
        </w:rPr>
      </w:pPr>
    </w:p>
    <w:p w:rsidR="000A4A91" w:rsidRDefault="000A4A91" w:rsidP="000A4A91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D45335">
        <w:rPr>
          <w:rFonts w:eastAsia="Times New Roman"/>
        </w:rPr>
        <w:t xml:space="preserve">Bu talimat, </w:t>
      </w:r>
      <w:r w:rsidR="003E04F5">
        <w:rPr>
          <w:rFonts w:eastAsia="Times New Roman"/>
        </w:rPr>
        <w:t xml:space="preserve">Derin </w:t>
      </w:r>
      <w:proofErr w:type="gramStart"/>
      <w:r w:rsidR="003E04F5">
        <w:rPr>
          <w:rFonts w:eastAsia="Times New Roman"/>
        </w:rPr>
        <w:t xml:space="preserve">dondurucu </w:t>
      </w:r>
      <w:r w:rsidRPr="00D45335">
        <w:rPr>
          <w:rFonts w:eastAsia="Times New Roman"/>
        </w:rPr>
        <w:t xml:space="preserve"> bakım</w:t>
      </w:r>
      <w:proofErr w:type="gramEnd"/>
      <w:r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A4A91" w:rsidRPr="00004C06" w:rsidRDefault="000A4A91" w:rsidP="000A4A91">
      <w:pPr>
        <w:pStyle w:val="Default"/>
      </w:pPr>
    </w:p>
    <w:p w:rsidR="000A4A91" w:rsidRDefault="000A4A91" w:rsidP="000A4A91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2. KAPSAM: </w:t>
      </w:r>
      <w:r w:rsidR="00233067">
        <w:rPr>
          <w:rFonts w:ascii="Times New Roman" w:hAnsi="Times New Roman"/>
          <w:bCs/>
          <w:color w:val="000000"/>
          <w:szCs w:val="24"/>
          <w:lang w:eastAsia="tr-TR"/>
        </w:rPr>
        <w:t xml:space="preserve">Bu talimat, </w:t>
      </w:r>
      <w:r>
        <w:rPr>
          <w:rFonts w:ascii="Times New Roman" w:hAnsi="Times New Roman"/>
          <w:bCs/>
          <w:color w:val="000000"/>
          <w:szCs w:val="24"/>
          <w:lang w:eastAsia="tr-TR"/>
        </w:rPr>
        <w:t>Bulancak Mesleki ve Teknik Anadolu Lisesi Erkek Öğrenci Pansiyonu Kapsamaktadır.</w:t>
      </w:r>
    </w:p>
    <w:p w:rsidR="00810433" w:rsidRPr="0098031C" w:rsidRDefault="000A4A91" w:rsidP="00810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eastAsia="tr-TR"/>
        </w:rPr>
        <w:t xml:space="preserve">3. SORUMLULAR: </w:t>
      </w:r>
      <w:r>
        <w:rPr>
          <w:rFonts w:ascii="Times New Roman" w:hAnsi="Times New Roman"/>
          <w:szCs w:val="24"/>
          <w:lang w:eastAsia="tr-TR"/>
        </w:rPr>
        <w:t xml:space="preserve">Adnen Yanmaz Müdür Yard. </w:t>
      </w:r>
      <w:proofErr w:type="gramStart"/>
      <w:r w:rsidR="00810433">
        <w:rPr>
          <w:rFonts w:ascii="Times New Roman" w:hAnsi="Times New Roman"/>
          <w:szCs w:val="24"/>
          <w:lang w:eastAsia="tr-TR"/>
        </w:rPr>
        <w:t>Kütüphane  Sorumlusu</w:t>
      </w:r>
      <w:proofErr w:type="gramEnd"/>
      <w:r w:rsidR="00810433">
        <w:rPr>
          <w:rFonts w:ascii="Times New Roman" w:hAnsi="Times New Roman"/>
          <w:szCs w:val="24"/>
          <w:lang w:eastAsia="tr-TR"/>
        </w:rPr>
        <w:t xml:space="preserve"> Öğrenci ve Belletici Öğretmenler</w:t>
      </w:r>
      <w:r>
        <w:rPr>
          <w:rFonts w:ascii="Verdana" w:hAnsi="Verdana"/>
          <w:color w:val="333333"/>
          <w:sz w:val="20"/>
          <w:lang w:eastAsia="tr-TR"/>
        </w:rPr>
        <w:br/>
      </w:r>
      <w:r>
        <w:rPr>
          <w:rFonts w:ascii="Verdana" w:hAnsi="Verdana"/>
          <w:color w:val="333333"/>
          <w:sz w:val="20"/>
          <w:lang w:eastAsia="tr-TR"/>
        </w:rPr>
        <w:br/>
      </w:r>
      <w:r w:rsidR="00810433" w:rsidRPr="0098031C">
        <w:rPr>
          <w:rFonts w:ascii="Times New Roman" w:hAnsi="Times New Roman"/>
          <w:b/>
          <w:szCs w:val="24"/>
        </w:rPr>
        <w:t>4.YARARLANMA KURALLARI</w:t>
      </w:r>
    </w:p>
    <w:p w:rsidR="00810433" w:rsidRPr="0098031C" w:rsidRDefault="00810433" w:rsidP="00810433">
      <w:pPr>
        <w:rPr>
          <w:rFonts w:ascii="Times New Roman" w:hAnsi="Times New Roman"/>
          <w:b/>
          <w:szCs w:val="24"/>
        </w:rPr>
      </w:pP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Kütüphaneye pet şişe su dışında her türlü yiyecek ve içecek getirilmesi, sigara içilmesi yasaktır.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Kullanıcılar yanlarında bulunan eşyaları korumakla yükümlüdürler. Kaybolan eşyalardan kütüphane personeli sorumlu tutulamaz.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Cep telefonları kütüphane içinde kesinlikle sessiz konumda tutulmalı ve telefonla konuşulmamalı, görüşmeler salon dışında yapılmalıdır.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 xml:space="preserve">Hiçbir yayın işlem yapılmadan kütüphane dışına çıkarılamaz. İzinsiz yayın çıkarmaya </w:t>
      </w:r>
      <w:proofErr w:type="spellStart"/>
      <w:r w:rsidRPr="0098031C">
        <w:rPr>
          <w:rFonts w:ascii="Times New Roman" w:hAnsi="Times New Roman"/>
          <w:sz w:val="24"/>
          <w:szCs w:val="24"/>
        </w:rPr>
        <w:t>teşbbüs</w:t>
      </w:r>
      <w:proofErr w:type="spellEnd"/>
      <w:r w:rsidRPr="0098031C">
        <w:rPr>
          <w:rFonts w:ascii="Times New Roman" w:hAnsi="Times New Roman"/>
          <w:sz w:val="24"/>
          <w:szCs w:val="24"/>
        </w:rPr>
        <w:t xml:space="preserve"> edenler hakkında yasal işlem yapılır.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Sessiz olunmalı ve kütüphane içerisinde başkalarını rahatsız edecek davranışlardan kaçınılmalı.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Okuyucular kütüphane personeline ait araçları izinsiz kullanamazlar ve kütüphane içindeki araç ve malzemelerin yerini değiştiremezler.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Kütüphane çıkışında eldeki çanta ve kitapların istenildiğinde kontrol masasındaki görevliye gösterilmesi gerekir.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Kütüphane yönetiminde yazılmış uyarılara ve kurallara uyulup uyulmadığı, kütüphane personelinin takip ve sorumluluğundadır.</w:t>
      </w:r>
    </w:p>
    <w:p w:rsidR="00810433" w:rsidRPr="0098031C" w:rsidRDefault="00810433" w:rsidP="00810433">
      <w:pPr>
        <w:pStyle w:val="ListeParagraf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Kütüphane yönetimi, kütüphane içinde meydana gelmesi olası disiplinsiz davranışlarda, kitap ve kütüphane kaynaklarına yönelik yıpratıcı uygulamalarda ilgili kişiler hakkında tutanak tutar. Bu durumda kullanıcıların kütüphane kullanım hakları kısıtlanabilir.</w:t>
      </w:r>
    </w:p>
    <w:p w:rsidR="00810433" w:rsidRPr="0098031C" w:rsidRDefault="00810433" w:rsidP="00810433">
      <w:pPr>
        <w:rPr>
          <w:rFonts w:ascii="Times New Roman" w:hAnsi="Times New Roman"/>
          <w:b/>
          <w:szCs w:val="24"/>
        </w:rPr>
      </w:pPr>
      <w:r w:rsidRPr="0098031C">
        <w:rPr>
          <w:rFonts w:ascii="Times New Roman" w:hAnsi="Times New Roman"/>
          <w:b/>
          <w:szCs w:val="24"/>
        </w:rPr>
        <w:t>5.İLİŞİK KESME</w:t>
      </w:r>
    </w:p>
    <w:p w:rsidR="00810433" w:rsidRPr="0098031C" w:rsidRDefault="00810433" w:rsidP="00810433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Öğrenciler, mezuniyetlerinde veya herhangi bir nedenle okulla ilişiklerinin kesilmesi durumunda ödünç aldıkları kitapları iade ederek “ilişiği yoktur” onayı almak zorundadır.</w:t>
      </w:r>
    </w:p>
    <w:p w:rsidR="00B668EF" w:rsidRPr="0098031C" w:rsidRDefault="00B668EF" w:rsidP="003E04F5">
      <w:pPr>
        <w:rPr>
          <w:rFonts w:ascii="Times New Roman" w:hAnsi="Times New Roman"/>
          <w:szCs w:val="24"/>
        </w:rPr>
      </w:pPr>
    </w:p>
    <w:p w:rsidR="00810433" w:rsidRPr="0098031C" w:rsidRDefault="00810433" w:rsidP="00810433">
      <w:pPr>
        <w:rPr>
          <w:rFonts w:ascii="Times New Roman" w:hAnsi="Times New Roman"/>
          <w:b/>
          <w:szCs w:val="24"/>
        </w:rPr>
      </w:pPr>
      <w:r w:rsidRPr="0098031C">
        <w:rPr>
          <w:rFonts w:ascii="Times New Roman" w:hAnsi="Times New Roman"/>
          <w:b/>
          <w:szCs w:val="24"/>
        </w:rPr>
        <w:t>6.ÖDÜNÇ ALMA</w:t>
      </w:r>
    </w:p>
    <w:p w:rsidR="00810433" w:rsidRPr="0098031C" w:rsidRDefault="00810433" w:rsidP="00810433">
      <w:pPr>
        <w:pStyle w:val="ListeParagraf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Bulancak Mesleki ve Teknik Anadolu Lisesi Müdürlüğü Erkek Öğrenci Pansiyonu Öğrencileri, İdare ve Öğretmenler dışındaki kişiler ödünç kitap alamazlar.</w:t>
      </w:r>
    </w:p>
    <w:p w:rsidR="00810433" w:rsidRPr="0098031C" w:rsidRDefault="00810433" w:rsidP="00810433">
      <w:pPr>
        <w:pStyle w:val="ListeParagraf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Üzerinde iade süresi geçmiş kitap bulunan okuyuculara ödünç kitap verilmez.</w:t>
      </w:r>
    </w:p>
    <w:p w:rsidR="00810433" w:rsidRPr="0098031C" w:rsidRDefault="00810433" w:rsidP="00810433">
      <w:pPr>
        <w:pStyle w:val="ListeParagraf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OKUL İDARESİ: 15 GÜN SÜRE İLE 2 KİTAP ALABİLİR</w:t>
      </w:r>
    </w:p>
    <w:p w:rsidR="00810433" w:rsidRPr="0098031C" w:rsidRDefault="00810433" w:rsidP="00810433">
      <w:pPr>
        <w:pStyle w:val="ListeParagraf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 xml:space="preserve">ÖĞRETMENLER: 30 GÜN SÜRE İLE </w:t>
      </w:r>
      <w:r w:rsidR="007E7760" w:rsidRPr="0098031C">
        <w:rPr>
          <w:rFonts w:ascii="Times New Roman" w:hAnsi="Times New Roman"/>
          <w:sz w:val="24"/>
          <w:szCs w:val="24"/>
        </w:rPr>
        <w:t>5</w:t>
      </w:r>
      <w:r w:rsidRPr="0098031C">
        <w:rPr>
          <w:rFonts w:ascii="Times New Roman" w:hAnsi="Times New Roman"/>
          <w:sz w:val="24"/>
          <w:szCs w:val="24"/>
        </w:rPr>
        <w:t xml:space="preserve"> KİTAP ALABİLİR</w:t>
      </w:r>
    </w:p>
    <w:p w:rsidR="00810433" w:rsidRDefault="00810433" w:rsidP="00810433">
      <w:pPr>
        <w:pStyle w:val="ListeParagraf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ÖĞRENCİLER: 15 GÜN SÜRE İLE 2 KİTAP ALABİLİR</w:t>
      </w:r>
    </w:p>
    <w:p w:rsidR="0098031C" w:rsidRDefault="0098031C" w:rsidP="00810433">
      <w:pPr>
        <w:pStyle w:val="ListeParagraf"/>
        <w:rPr>
          <w:rFonts w:ascii="Times New Roman" w:hAnsi="Times New Roman"/>
          <w:sz w:val="24"/>
          <w:szCs w:val="24"/>
        </w:rPr>
      </w:pPr>
    </w:p>
    <w:p w:rsidR="0098031C" w:rsidRDefault="0098031C" w:rsidP="00810433">
      <w:pPr>
        <w:pStyle w:val="ListeParagraf"/>
        <w:rPr>
          <w:rFonts w:ascii="Times New Roman" w:hAnsi="Times New Roman"/>
          <w:sz w:val="24"/>
          <w:szCs w:val="24"/>
        </w:rPr>
      </w:pPr>
    </w:p>
    <w:p w:rsidR="0098031C" w:rsidRPr="0098031C" w:rsidRDefault="0098031C" w:rsidP="00810433">
      <w:pPr>
        <w:pStyle w:val="ListeParagraf"/>
        <w:rPr>
          <w:rFonts w:ascii="Times New Roman" w:hAnsi="Times New Roman"/>
          <w:sz w:val="24"/>
          <w:szCs w:val="24"/>
        </w:rPr>
      </w:pPr>
    </w:p>
    <w:p w:rsidR="0098031C" w:rsidRPr="0098031C" w:rsidRDefault="0098031C" w:rsidP="0098031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7</w:t>
      </w:r>
      <w:r w:rsidRPr="0098031C">
        <w:rPr>
          <w:rFonts w:ascii="Times New Roman" w:hAnsi="Times New Roman"/>
          <w:b/>
          <w:szCs w:val="24"/>
        </w:rPr>
        <w:t>. UZATMA VE GERİ ÇAĞIRMA</w:t>
      </w:r>
    </w:p>
    <w:p w:rsidR="0098031C" w:rsidRPr="0098031C" w:rsidRDefault="0098031C" w:rsidP="0098031C">
      <w:pPr>
        <w:pStyle w:val="ListeParagraf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Okuyucular ödünç aldıkları kitapları bir kez, en çok aynı süre ile uzatma hakkına sahiptirler.</w:t>
      </w:r>
    </w:p>
    <w:p w:rsidR="0098031C" w:rsidRPr="0098031C" w:rsidRDefault="0098031C" w:rsidP="0098031C">
      <w:pPr>
        <w:pStyle w:val="ListeParagraf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Okuyucu üzerinde bulunan kitaplar, başkasının ihtiyaç belirtmesi durumunda uzatılmaz.</w:t>
      </w:r>
    </w:p>
    <w:p w:rsidR="0098031C" w:rsidRPr="0098031C" w:rsidRDefault="0098031C" w:rsidP="0098031C">
      <w:pPr>
        <w:pStyle w:val="ListeParagraf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Kütüphane gerekli gördüğü hallerde, iade tarihini beklemeksizin, yayını geri çağırma hakkına sahiptir.</w:t>
      </w:r>
    </w:p>
    <w:p w:rsidR="0098031C" w:rsidRPr="0098031C" w:rsidRDefault="0098031C" w:rsidP="0098031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</w:t>
      </w:r>
      <w:r w:rsidRPr="0098031C">
        <w:rPr>
          <w:rFonts w:ascii="Times New Roman" w:hAnsi="Times New Roman"/>
          <w:b/>
          <w:szCs w:val="24"/>
        </w:rPr>
        <w:t>KAYIP VE ZARAR GÖRMÜŞ YAYINLAR</w:t>
      </w:r>
    </w:p>
    <w:p w:rsidR="0098031C" w:rsidRPr="0098031C" w:rsidRDefault="0098031C" w:rsidP="0098031C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Okuyucular ödünç aldıkları kitapları korumak ve zarar vermemekle yükümlüdürler.</w:t>
      </w:r>
    </w:p>
    <w:p w:rsidR="0098031C" w:rsidRPr="0098031C" w:rsidRDefault="0098031C" w:rsidP="0098031C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8031C">
        <w:rPr>
          <w:rFonts w:ascii="Times New Roman" w:hAnsi="Times New Roman"/>
          <w:sz w:val="24"/>
          <w:szCs w:val="24"/>
        </w:rPr>
        <w:t>Kaybedilen kitaplardan baskısı mevcut olanlar için aynı baskısı istenir, eğer aynı yayının aynı baskısı bulunamıyorsa üst baskısı kabul edilir, alt baskılar kabul edilmez.</w:t>
      </w:r>
    </w:p>
    <w:p w:rsidR="0098031C" w:rsidRPr="005268EF" w:rsidRDefault="0098031C" w:rsidP="0098031C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3"/>
          <w:szCs w:val="23"/>
        </w:rPr>
      </w:pPr>
      <w:r w:rsidRPr="0098031C">
        <w:rPr>
          <w:rFonts w:ascii="Times New Roman" w:hAnsi="Times New Roman"/>
          <w:sz w:val="24"/>
          <w:szCs w:val="24"/>
        </w:rPr>
        <w:t>Zarar görmüş yayınlara kayıp yayın işlemi uygulanır</w:t>
      </w:r>
      <w:r w:rsidRPr="005268EF">
        <w:rPr>
          <w:rFonts w:ascii="Times New Roman" w:hAnsi="Times New Roman"/>
          <w:sz w:val="23"/>
          <w:szCs w:val="23"/>
        </w:rPr>
        <w:t>.</w:t>
      </w:r>
    </w:p>
    <w:p w:rsidR="00B668EF" w:rsidRPr="0098031C" w:rsidRDefault="00B668EF" w:rsidP="00B668EF">
      <w:pPr>
        <w:rPr>
          <w:rFonts w:ascii="Times New Roman" w:hAnsi="Times New Roman"/>
          <w:szCs w:val="24"/>
        </w:rPr>
      </w:pPr>
    </w:p>
    <w:p w:rsidR="00B668EF" w:rsidRPr="0098031C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17073B" w:rsidRPr="000712AA" w:rsidTr="004A7219">
        <w:tc>
          <w:tcPr>
            <w:tcW w:w="1310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17073B" w:rsidRPr="000712AA" w:rsidRDefault="0017073B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17073B" w:rsidRPr="000712AA" w:rsidTr="004A7219">
        <w:tc>
          <w:tcPr>
            <w:tcW w:w="1310" w:type="dxa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17073B" w:rsidRPr="000712AA" w:rsidRDefault="0017073B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17073B" w:rsidRPr="000712AA" w:rsidRDefault="0017073B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17073B" w:rsidRPr="000712AA" w:rsidTr="004A7219">
        <w:tc>
          <w:tcPr>
            <w:tcW w:w="1310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7073B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B668EF" w:rsidRDefault="007E57D7" w:rsidP="00B668EF">
      <w:pPr>
        <w:rPr>
          <w:rFonts w:ascii="Times New Roman" w:hAnsi="Times New Roman"/>
          <w:szCs w:val="24"/>
        </w:rPr>
      </w:pPr>
    </w:p>
    <w:sectPr w:rsidR="007E57D7" w:rsidRPr="00B668E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19" w:rsidRDefault="00535D19">
      <w:r>
        <w:separator/>
      </w:r>
    </w:p>
  </w:endnote>
  <w:endnote w:type="continuationSeparator" w:id="1">
    <w:p w:rsidR="00535D19" w:rsidRDefault="0053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D008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17" w:rsidRDefault="005441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19" w:rsidRDefault="00535D19">
      <w:r>
        <w:separator/>
      </w:r>
    </w:p>
  </w:footnote>
  <w:footnote w:type="continuationSeparator" w:id="1">
    <w:p w:rsidR="00535D19" w:rsidRDefault="0053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D008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C1B6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B668E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B668E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B668EF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B668EF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B668EF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04.04.06-</w:t>
          </w:r>
          <w:r w:rsidR="00AB1610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98031C">
            <w:rPr>
              <w:rFonts w:ascii="Times New Roman" w:hAnsi="Times New Roman"/>
              <w:noProof/>
              <w:position w:val="-28"/>
              <w:sz w:val="18"/>
              <w:szCs w:val="18"/>
            </w:rPr>
            <w:t>4</w:t>
          </w:r>
          <w:r w:rsidR="00544117">
            <w:rPr>
              <w:rFonts w:ascii="Times New Roman" w:hAnsi="Times New Roman"/>
              <w:noProof/>
              <w:position w:val="-28"/>
              <w:sz w:val="18"/>
              <w:szCs w:val="18"/>
            </w:rPr>
            <w:t>4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bookmarkStart w:id="0" w:name="_GoBack"/>
          <w:bookmarkEnd w:id="0"/>
          <w:r w:rsidR="0098031C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B668EF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544117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544117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6D008B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B668EF" w:rsidRPr="007E57D7" w:rsidRDefault="00B668E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B668EF" w:rsidRDefault="0098031C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="Times New Roman" w:eastAsiaTheme="minorHAnsi" w:hAnsi="Times New Roman"/>
              <w:b/>
              <w:szCs w:val="24"/>
            </w:rPr>
            <w:t xml:space="preserve">Kütüphane </w:t>
          </w:r>
          <w:r w:rsidRPr="00B668EF">
            <w:rPr>
              <w:rFonts w:ascii="Times New Roman" w:eastAsiaTheme="minorHAnsi" w:hAnsi="Times New Roman"/>
              <w:b/>
              <w:szCs w:val="24"/>
            </w:rPr>
            <w:t>Kullanma</w:t>
          </w:r>
          <w:r w:rsidR="000A4A91" w:rsidRPr="00B668EF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B668EF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17" w:rsidRDefault="005441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84C"/>
    <w:multiLevelType w:val="hybridMultilevel"/>
    <w:tmpl w:val="AF2A7E4C"/>
    <w:lvl w:ilvl="0" w:tplc="07D82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6B251A"/>
    <w:multiLevelType w:val="hybridMultilevel"/>
    <w:tmpl w:val="429E3CC8"/>
    <w:lvl w:ilvl="0" w:tplc="39E6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3602A"/>
    <w:multiLevelType w:val="hybridMultilevel"/>
    <w:tmpl w:val="EE40CFBE"/>
    <w:lvl w:ilvl="0" w:tplc="39E6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472F8"/>
    <w:multiLevelType w:val="hybridMultilevel"/>
    <w:tmpl w:val="F0CA0958"/>
    <w:lvl w:ilvl="0" w:tplc="39E6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304F"/>
    <w:multiLevelType w:val="hybridMultilevel"/>
    <w:tmpl w:val="F46A4170"/>
    <w:lvl w:ilvl="0" w:tplc="39E6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6"/>
  </w:num>
  <w:num w:numId="13">
    <w:abstractNumId w:val="18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A91"/>
    <w:rsid w:val="000B7CF3"/>
    <w:rsid w:val="000D1503"/>
    <w:rsid w:val="000D54D9"/>
    <w:rsid w:val="0010290D"/>
    <w:rsid w:val="00122899"/>
    <w:rsid w:val="00136CD1"/>
    <w:rsid w:val="00145D13"/>
    <w:rsid w:val="0017073B"/>
    <w:rsid w:val="001C1B6A"/>
    <w:rsid w:val="001D55D5"/>
    <w:rsid w:val="001D60CC"/>
    <w:rsid w:val="001F5C66"/>
    <w:rsid w:val="00211745"/>
    <w:rsid w:val="00227BD7"/>
    <w:rsid w:val="002321A1"/>
    <w:rsid w:val="00233067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04F5"/>
    <w:rsid w:val="003E192B"/>
    <w:rsid w:val="00403235"/>
    <w:rsid w:val="004036C7"/>
    <w:rsid w:val="00426E32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35D19"/>
    <w:rsid w:val="00544117"/>
    <w:rsid w:val="0054640B"/>
    <w:rsid w:val="0056141D"/>
    <w:rsid w:val="005977A7"/>
    <w:rsid w:val="005B112C"/>
    <w:rsid w:val="005C2378"/>
    <w:rsid w:val="005D734E"/>
    <w:rsid w:val="005E2673"/>
    <w:rsid w:val="005F45FD"/>
    <w:rsid w:val="00612B3A"/>
    <w:rsid w:val="006239CA"/>
    <w:rsid w:val="006521A9"/>
    <w:rsid w:val="0067568F"/>
    <w:rsid w:val="006766F1"/>
    <w:rsid w:val="006A3953"/>
    <w:rsid w:val="006B6F54"/>
    <w:rsid w:val="006C7E70"/>
    <w:rsid w:val="006D008B"/>
    <w:rsid w:val="006D0414"/>
    <w:rsid w:val="006D6884"/>
    <w:rsid w:val="006E2E3E"/>
    <w:rsid w:val="006F3C80"/>
    <w:rsid w:val="006F6120"/>
    <w:rsid w:val="007061AF"/>
    <w:rsid w:val="00707F57"/>
    <w:rsid w:val="00733B15"/>
    <w:rsid w:val="007A0764"/>
    <w:rsid w:val="007E57D7"/>
    <w:rsid w:val="007E6DBB"/>
    <w:rsid w:val="007E7760"/>
    <w:rsid w:val="007F55A5"/>
    <w:rsid w:val="00807898"/>
    <w:rsid w:val="00810433"/>
    <w:rsid w:val="008173B3"/>
    <w:rsid w:val="00832215"/>
    <w:rsid w:val="008356B9"/>
    <w:rsid w:val="00846862"/>
    <w:rsid w:val="008A43FF"/>
    <w:rsid w:val="008B395A"/>
    <w:rsid w:val="00960B88"/>
    <w:rsid w:val="0098031C"/>
    <w:rsid w:val="009D2672"/>
    <w:rsid w:val="009E1B63"/>
    <w:rsid w:val="009F3E31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B12354"/>
    <w:rsid w:val="00B33D5F"/>
    <w:rsid w:val="00B45026"/>
    <w:rsid w:val="00B668EF"/>
    <w:rsid w:val="00B8479A"/>
    <w:rsid w:val="00B9181A"/>
    <w:rsid w:val="00BA0BCB"/>
    <w:rsid w:val="00BB0DA7"/>
    <w:rsid w:val="00BB2273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B324C"/>
    <w:rsid w:val="00DC18F4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E2338"/>
    <w:rsid w:val="00EF09F2"/>
    <w:rsid w:val="00F066EA"/>
    <w:rsid w:val="00F07EB1"/>
    <w:rsid w:val="00F20360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2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26E32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6E32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26E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26E3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26E32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E8B9-7EAB-410D-B1EF-1730BEC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5</cp:revision>
  <cp:lastPrinted>2019-01-24T06:53:00Z</cp:lastPrinted>
  <dcterms:created xsi:type="dcterms:W3CDTF">2019-01-24T06:36:00Z</dcterms:created>
  <dcterms:modified xsi:type="dcterms:W3CDTF">2019-01-24T06:56:00Z</dcterms:modified>
</cp:coreProperties>
</file>